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0B3120" w:rsidRPr="000C4920" w:rsidRDefault="000C4920" w:rsidP="005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C492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т 20.12.2021г. № 2137-па</w:t>
      </w:r>
    </w:p>
    <w:p w:rsidR="000F5026" w:rsidRDefault="000F5026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02118B">
        <w:trPr>
          <w:tblHeader/>
        </w:trPr>
        <w:tc>
          <w:tcPr>
            <w:tcW w:w="1384" w:type="dxa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547C58" w:rsidRPr="0002118B" w:rsidRDefault="00547C58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 бюджета</w:t>
            </w:r>
            <w:r w:rsidR="001029A4" w:rsidRPr="0002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0E21FF">
        <w:tc>
          <w:tcPr>
            <w:tcW w:w="9571" w:type="dxa"/>
            <w:gridSpan w:val="3"/>
          </w:tcPr>
          <w:p w:rsidR="0002118B" w:rsidRPr="000E21FF" w:rsidRDefault="000E21FF" w:rsidP="00871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029A4" w:rsidTr="006333E5">
        <w:tc>
          <w:tcPr>
            <w:tcW w:w="1384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6333E5">
        <w:tc>
          <w:tcPr>
            <w:tcW w:w="1384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4D" w:rsidTr="006333E5">
        <w:tc>
          <w:tcPr>
            <w:tcW w:w="1384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6333E5">
        <w:tc>
          <w:tcPr>
            <w:tcW w:w="1384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6333E5">
        <w:tc>
          <w:tcPr>
            <w:tcW w:w="1384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A05BF" w:rsidTr="006333E5">
        <w:tc>
          <w:tcPr>
            <w:tcW w:w="1384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6333E5">
        <w:tc>
          <w:tcPr>
            <w:tcW w:w="1384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передаваемых полномочий субъектов Российской Федерации </w:t>
            </w:r>
          </w:p>
        </w:tc>
      </w:tr>
      <w:tr w:rsidR="00B767E0" w:rsidTr="006333E5">
        <w:tc>
          <w:tcPr>
            <w:tcW w:w="1384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35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6333E5">
        <w:tc>
          <w:tcPr>
            <w:tcW w:w="1384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6333E5">
        <w:tc>
          <w:tcPr>
            <w:tcW w:w="1384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городских округов из бюджета Российской Федерации</w:t>
            </w:r>
          </w:p>
        </w:tc>
      </w:tr>
      <w:tr w:rsidR="00070033" w:rsidTr="006333E5">
        <w:tc>
          <w:tcPr>
            <w:tcW w:w="1384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623575" w:rsidTr="006333E5">
        <w:tc>
          <w:tcPr>
            <w:tcW w:w="1384" w:type="dxa"/>
          </w:tcPr>
          <w:p w:rsidR="00623575" w:rsidRDefault="0062357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</w:tcPr>
          <w:p w:rsidR="00623575" w:rsidRDefault="0062357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623575" w:rsidRDefault="00F53F88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="00D360A3">
              <w:rPr>
                <w:rFonts w:ascii="Times New Roman" w:hAnsi="Times New Roman" w:cs="Times New Roman"/>
                <w:sz w:val="24"/>
                <w:szCs w:val="24"/>
              </w:rPr>
              <w:t>трансфертов, имеющих целевое назначение, прошлых лет из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070033" w:rsidRDefault="00626BDE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095D4D" w:rsidRDefault="00626BDE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095D4D" w:rsidRDefault="00626BDE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070033" w:rsidRDefault="00626BDE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70033" w:rsidRPr="00070033" w:rsidRDefault="00626BDE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6827A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070033" w:rsidRPr="00070033" w:rsidRDefault="00626BDE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4727" w:rsidTr="006333E5">
        <w:tc>
          <w:tcPr>
            <w:tcW w:w="1384" w:type="dxa"/>
          </w:tcPr>
          <w:p w:rsidR="007B4727" w:rsidRPr="00070033" w:rsidRDefault="00D360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7B4727" w:rsidRPr="00070033" w:rsidRDefault="00D360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4727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дошкольного образования</w:t>
            </w:r>
          </w:p>
        </w:tc>
      </w:tr>
      <w:tr w:rsidR="00D360A3" w:rsidTr="006333E5">
        <w:tc>
          <w:tcPr>
            <w:tcW w:w="1384" w:type="dxa"/>
          </w:tcPr>
          <w:p w:rsidR="00D360A3" w:rsidRPr="00070033" w:rsidRDefault="00D360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835" w:type="dxa"/>
          </w:tcPr>
          <w:p w:rsidR="00D360A3" w:rsidRPr="00070033" w:rsidRDefault="00D360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2 02 35260 04 0000 150</w:t>
            </w:r>
          </w:p>
        </w:tc>
        <w:tc>
          <w:tcPr>
            <w:tcW w:w="5352" w:type="dxa"/>
          </w:tcPr>
          <w:p w:rsidR="00D360A3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360A3" w:rsidTr="006333E5">
        <w:tc>
          <w:tcPr>
            <w:tcW w:w="1384" w:type="dxa"/>
          </w:tcPr>
          <w:p w:rsidR="00D360A3" w:rsidRPr="00070033" w:rsidRDefault="00D360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360A3" w:rsidRPr="00070033" w:rsidRDefault="00D360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D360A3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B4727" w:rsidTr="006333E5">
        <w:tc>
          <w:tcPr>
            <w:tcW w:w="1384" w:type="dxa"/>
          </w:tcPr>
          <w:p w:rsidR="007B4727" w:rsidRPr="00070033" w:rsidRDefault="00D360A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7B4727" w:rsidRPr="00070033" w:rsidRDefault="00D360A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4727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</w:t>
            </w:r>
            <w:r w:rsidR="0098511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государственных и муниципальных общеобразовательных организаций</w:t>
            </w:r>
          </w:p>
        </w:tc>
      </w:tr>
      <w:tr w:rsidR="00D360A3" w:rsidTr="006333E5">
        <w:tc>
          <w:tcPr>
            <w:tcW w:w="1384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D360A3" w:rsidRPr="00070033" w:rsidRDefault="0098511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360A3" w:rsidTr="006333E5">
        <w:tc>
          <w:tcPr>
            <w:tcW w:w="1384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D360A3" w:rsidRPr="00070033" w:rsidRDefault="0098511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7E6DD5" w:rsidRDefault="00070033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835" w:type="dxa"/>
          </w:tcPr>
          <w:p w:rsidR="00070033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070033" w:rsidRP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городских округов от возврата автономными учреждениями 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>остатков субсидий прошлых лет</w:t>
            </w:r>
          </w:p>
        </w:tc>
      </w:tr>
      <w:tr w:rsidR="005136A5" w:rsidTr="006333E5">
        <w:tc>
          <w:tcPr>
            <w:tcW w:w="1384" w:type="dxa"/>
          </w:tcPr>
          <w:p w:rsidR="005136A5" w:rsidRPr="005136A5" w:rsidRDefault="004C6814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835" w:type="dxa"/>
          </w:tcPr>
          <w:p w:rsidR="005136A5" w:rsidRPr="005136A5" w:rsidRDefault="004C6814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5136A5" w:rsidRDefault="004C6814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070033" w:rsidRPr="007E6DD5" w:rsidRDefault="00070033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70033" w:rsidTr="006333E5">
        <w:tc>
          <w:tcPr>
            <w:tcW w:w="1384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835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прибыли, приходящейся на доли в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33" w:rsidTr="006333E5">
        <w:tc>
          <w:tcPr>
            <w:tcW w:w="1384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</w:tcPr>
          <w:p w:rsidR="00070033" w:rsidRPr="00C94315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</w:t>
            </w:r>
            <w:r w:rsidR="004204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  <w:r w:rsidR="00EC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33" w:rsidTr="006333E5">
        <w:tc>
          <w:tcPr>
            <w:tcW w:w="1384" w:type="dxa"/>
          </w:tcPr>
          <w:p w:rsidR="00070033" w:rsidRPr="007C2DC1" w:rsidRDefault="007C2DC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7C2DC1" w:rsidRDefault="007C2DC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070033" w:rsidRPr="007C2DC1" w:rsidRDefault="007C2DC1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070033" w:rsidTr="006333E5">
        <w:tc>
          <w:tcPr>
            <w:tcW w:w="1384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7C2DC1" w:rsidRDefault="00BB4931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7C2DC1" w:rsidRDefault="00BB4931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6827A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070033" w:rsidRPr="007C2DC1" w:rsidRDefault="00BB4931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070033" w:rsidTr="006333E5">
        <w:tc>
          <w:tcPr>
            <w:tcW w:w="1384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070033" w:rsidRPr="007C2DC1" w:rsidRDefault="00F97521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назначение, прошлых лет из бюджетов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7162C9" w:rsidRDefault="007162C9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955</w:t>
            </w:r>
          </w:p>
        </w:tc>
        <w:tc>
          <w:tcPr>
            <w:tcW w:w="2835" w:type="dxa"/>
          </w:tcPr>
          <w:p w:rsidR="00070033" w:rsidRPr="007162C9" w:rsidRDefault="00070033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7162C9" w:rsidRDefault="007162C9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6333E5">
        <w:tc>
          <w:tcPr>
            <w:tcW w:w="1384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070033" w:rsidRPr="00C94315" w:rsidRDefault="007162C9" w:rsidP="000E21FF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="000E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зысканные суммы</w:t>
            </w:r>
          </w:p>
        </w:tc>
      </w:tr>
      <w:tr w:rsidR="000E21FF" w:rsidRPr="001029A4" w:rsidTr="000E21FF">
        <w:tc>
          <w:tcPr>
            <w:tcW w:w="9571" w:type="dxa"/>
            <w:gridSpan w:val="3"/>
          </w:tcPr>
          <w:p w:rsidR="000E21FF" w:rsidRPr="008712D7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0E21FF" w:rsidRPr="008712D7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1FF" w:rsidRPr="008712D7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  <w:p w:rsidR="000E21FF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FE" w:rsidRPr="001029A4" w:rsidTr="00937EFE">
        <w:tc>
          <w:tcPr>
            <w:tcW w:w="1384" w:type="dxa"/>
          </w:tcPr>
          <w:p w:rsidR="00937EFE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E21FF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937EFE" w:rsidRPr="001029A4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1029A4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задолженности)</w:t>
            </w:r>
            <w:proofErr w:type="gramEnd"/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8712D7" w:rsidRDefault="008712D7" w:rsidP="008712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Федерального Казначейства </w:t>
            </w:r>
          </w:p>
          <w:p w:rsidR="00937EFE" w:rsidRPr="00C94315" w:rsidRDefault="008712D7" w:rsidP="0087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Приморскому краю</w:t>
            </w:r>
            <w:r w:rsidRPr="007B1D2A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C94315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C94315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937EFE" w:rsidRPr="00C94315" w:rsidTr="00937EFE">
        <w:tc>
          <w:tcPr>
            <w:tcW w:w="1384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835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37EFE" w:rsidRPr="00860D7E" w:rsidTr="00937EFE">
        <w:tc>
          <w:tcPr>
            <w:tcW w:w="1384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860D7E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937EFE" w:rsidRPr="00860D7E" w:rsidTr="00937EFE">
        <w:tc>
          <w:tcPr>
            <w:tcW w:w="1384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7EFE" w:rsidRPr="00860D7E" w:rsidTr="00937EFE">
        <w:tc>
          <w:tcPr>
            <w:tcW w:w="1384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37EFE" w:rsidRPr="00860D7E" w:rsidTr="00937EFE">
        <w:tc>
          <w:tcPr>
            <w:tcW w:w="1384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37EFE" w:rsidRPr="00860D7E" w:rsidTr="00937EFE">
        <w:tc>
          <w:tcPr>
            <w:tcW w:w="1384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патентной системы налогообложения,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зачисляемый в бюджеты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37EFE" w:rsidRPr="001A6790" w:rsidTr="00937EFE">
        <w:tc>
          <w:tcPr>
            <w:tcW w:w="1384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37EFE" w:rsidRPr="001029A4" w:rsidTr="00937EFE">
        <w:tc>
          <w:tcPr>
            <w:tcW w:w="1384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37EFE" w:rsidRPr="00A22233" w:rsidTr="00937EFE">
        <w:tc>
          <w:tcPr>
            <w:tcW w:w="1384" w:type="dxa"/>
          </w:tcPr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FE" w:rsidRPr="00A22233" w:rsidRDefault="00937EFE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EFE" w:rsidRPr="00A22233" w:rsidRDefault="00937EFE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A22233" w:rsidRDefault="00B70C51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937EFE" w:rsidRPr="00A22233" w:rsidTr="00937EFE">
        <w:tc>
          <w:tcPr>
            <w:tcW w:w="1384" w:type="dxa"/>
          </w:tcPr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FE" w:rsidRPr="00A22233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A22233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712D7" w:rsidRPr="00A22233" w:rsidTr="00937EFE">
        <w:tc>
          <w:tcPr>
            <w:tcW w:w="1384" w:type="dxa"/>
          </w:tcPr>
          <w:p w:rsidR="008712D7" w:rsidRPr="008712D7" w:rsidRDefault="008712D7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835" w:type="dxa"/>
          </w:tcPr>
          <w:p w:rsidR="008712D7" w:rsidRPr="008712D7" w:rsidRDefault="008712D7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8712D7" w:rsidRDefault="008712D7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</w:tcPr>
          <w:p w:rsidR="008712D7" w:rsidRPr="00A22233" w:rsidRDefault="008712D7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8712D7" w:rsidRPr="00A22233" w:rsidRDefault="008712D7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233">
              <w:rPr>
                <w:b/>
                <w:sz w:val="24"/>
                <w:szCs w:val="24"/>
              </w:rPr>
              <w:t>779</w:t>
            </w:r>
          </w:p>
        </w:tc>
        <w:tc>
          <w:tcPr>
            <w:tcW w:w="2835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233">
              <w:rPr>
                <w:b/>
                <w:sz w:val="24"/>
                <w:szCs w:val="24"/>
              </w:rPr>
              <w:t>Министерство имущественных и земельных отношений Приморского края</w:t>
            </w:r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835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1 11 05012 04 0033 120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      </w:r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835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1 11 05312 04 0033 120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округов;</w:t>
            </w:r>
          </w:p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lastRenderedPageBreak/>
              <w:t>779</w:t>
            </w:r>
          </w:p>
        </w:tc>
        <w:tc>
          <w:tcPr>
            <w:tcW w:w="2835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1 14 06012 04 0033 430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712D7" w:rsidRPr="00A22233" w:rsidTr="00937EFE">
        <w:tc>
          <w:tcPr>
            <w:tcW w:w="1384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835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1 16 07090 04 0033 140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712D7" w:rsidRPr="00730784" w:rsidTr="00937EFE">
        <w:tc>
          <w:tcPr>
            <w:tcW w:w="1384" w:type="dxa"/>
          </w:tcPr>
          <w:p w:rsidR="008712D7" w:rsidRPr="0073078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730784" w:rsidRDefault="008712D7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730784" w:rsidRDefault="008712D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1 16 01053 01 0035 140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1 16 01063 01 0003 140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1 16 01063 01 0008 140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1 16 01063 01 0009 140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1 16 01063 01 0091 140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1 16 01063 01 0101 140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побои)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1 16 01073 01 0017 140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1 16 01073 01 0027 140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1 16 01083 01 0037 140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1 16 01083 01 0281 140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нарушение требований лесного законодательства об учете древесины и сделок с ней)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1 16 01133 01 0028 140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1 16 01143 01 0002 140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1 16 01143 01 0005 140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1 16 01143 01 0016 140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(штрафы за нарушение правил 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спирта, алкогольной и спиртосодержащей продукции)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1 16 01143 01 0171 140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1 16 01153 01 0005 140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1 16 01153 01 0006 140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1 16 01153 01 0012 140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1 16 01173 01 0007 140</w:t>
            </w:r>
          </w:p>
        </w:tc>
        <w:tc>
          <w:tcPr>
            <w:tcW w:w="5352" w:type="dxa"/>
          </w:tcPr>
          <w:p w:rsidR="008712D7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1 16 01173 01 0008 140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1 16 01193 01 0005 140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1 16 01193 01 0007 140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1 16 01193 01 0012 140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 (штрафы за передачу,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1 16 01193 01 0013 140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1 16 01193 01 0029 140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7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1 16 01193 01 0401 140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1 16 01203 01 0008 140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1 16 01203 01 0014 140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1 16 01203 01 0021 140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835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1 16 01203 01 9000 140</w:t>
            </w:r>
          </w:p>
        </w:tc>
        <w:tc>
          <w:tcPr>
            <w:tcW w:w="5352" w:type="dxa"/>
          </w:tcPr>
          <w:p w:rsidR="008712D7" w:rsidRPr="001029A4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Pr="00BA5014" w:rsidRDefault="008712D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807</w:t>
            </w:r>
          </w:p>
        </w:tc>
        <w:tc>
          <w:tcPr>
            <w:tcW w:w="2835" w:type="dxa"/>
          </w:tcPr>
          <w:p w:rsidR="008712D7" w:rsidRPr="00BA5014" w:rsidRDefault="008712D7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BA5014" w:rsidRDefault="008712D7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8712D7" w:rsidRPr="001029A4" w:rsidTr="00937EFE">
        <w:tc>
          <w:tcPr>
            <w:tcW w:w="1384" w:type="dxa"/>
          </w:tcPr>
          <w:p w:rsidR="008712D7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835" w:type="dxa"/>
          </w:tcPr>
          <w:p w:rsidR="008712D7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8712D7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937EFE" w:rsidRDefault="00937EFE">
      <w:pPr>
        <w:rPr>
          <w:rFonts w:ascii="Times New Roman" w:hAnsi="Times New Roman" w:cs="Times New Roman"/>
          <w:sz w:val="28"/>
          <w:szCs w:val="28"/>
        </w:rPr>
      </w:pPr>
    </w:p>
    <w:p w:rsidR="00547C58" w:rsidRDefault="000F5026" w:rsidP="000F5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547C58" w:rsidSect="00B70C51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DC" w:rsidRDefault="007364DC" w:rsidP="00B70C51">
      <w:pPr>
        <w:spacing w:after="0" w:line="240" w:lineRule="auto"/>
      </w:pPr>
      <w:r>
        <w:separator/>
      </w:r>
    </w:p>
  </w:endnote>
  <w:endnote w:type="continuationSeparator" w:id="0">
    <w:p w:rsidR="007364DC" w:rsidRDefault="007364DC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DC" w:rsidRDefault="007364DC" w:rsidP="00B70C51">
      <w:pPr>
        <w:spacing w:after="0" w:line="240" w:lineRule="auto"/>
      </w:pPr>
      <w:r>
        <w:separator/>
      </w:r>
    </w:p>
  </w:footnote>
  <w:footnote w:type="continuationSeparator" w:id="0">
    <w:p w:rsidR="007364DC" w:rsidRDefault="007364DC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7364DC" w:rsidRDefault="00EF2042">
        <w:pPr>
          <w:pStyle w:val="a6"/>
          <w:jc w:val="center"/>
        </w:pPr>
        <w:fldSimple w:instr=" PAGE   \* MERGEFORMAT ">
          <w:r w:rsidR="000C4920">
            <w:rPr>
              <w:noProof/>
            </w:rPr>
            <w:t>2</w:t>
          </w:r>
        </w:fldSimple>
      </w:p>
    </w:sdtContent>
  </w:sdt>
  <w:p w:rsidR="007364DC" w:rsidRDefault="007364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B3120"/>
    <w:rsid w:val="000C4920"/>
    <w:rsid w:val="000E21FF"/>
    <w:rsid w:val="000F5026"/>
    <w:rsid w:val="001029A4"/>
    <w:rsid w:val="0018217D"/>
    <w:rsid w:val="001A6790"/>
    <w:rsid w:val="001B4E2A"/>
    <w:rsid w:val="001D2555"/>
    <w:rsid w:val="001E3D56"/>
    <w:rsid w:val="001F4CE9"/>
    <w:rsid w:val="00277AFA"/>
    <w:rsid w:val="002879E1"/>
    <w:rsid w:val="002A140F"/>
    <w:rsid w:val="002B357F"/>
    <w:rsid w:val="0030502E"/>
    <w:rsid w:val="003072FE"/>
    <w:rsid w:val="00362A6A"/>
    <w:rsid w:val="00392174"/>
    <w:rsid w:val="00420410"/>
    <w:rsid w:val="00422EDF"/>
    <w:rsid w:val="004C6814"/>
    <w:rsid w:val="004D10C4"/>
    <w:rsid w:val="004E2203"/>
    <w:rsid w:val="005136A5"/>
    <w:rsid w:val="00547C58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30784"/>
    <w:rsid w:val="007364DC"/>
    <w:rsid w:val="00765134"/>
    <w:rsid w:val="0077596D"/>
    <w:rsid w:val="007B4727"/>
    <w:rsid w:val="007C2DC1"/>
    <w:rsid w:val="007E6DD5"/>
    <w:rsid w:val="00824BDC"/>
    <w:rsid w:val="00840B59"/>
    <w:rsid w:val="00844FCA"/>
    <w:rsid w:val="00860D7E"/>
    <w:rsid w:val="008712D7"/>
    <w:rsid w:val="008A05BF"/>
    <w:rsid w:val="008B5BA2"/>
    <w:rsid w:val="008E766A"/>
    <w:rsid w:val="00913FF2"/>
    <w:rsid w:val="00937EFE"/>
    <w:rsid w:val="009434DE"/>
    <w:rsid w:val="009550F2"/>
    <w:rsid w:val="00972569"/>
    <w:rsid w:val="00985113"/>
    <w:rsid w:val="009D3815"/>
    <w:rsid w:val="009E1D7B"/>
    <w:rsid w:val="00A22233"/>
    <w:rsid w:val="00A91955"/>
    <w:rsid w:val="00A97763"/>
    <w:rsid w:val="00B70C51"/>
    <w:rsid w:val="00B767E0"/>
    <w:rsid w:val="00BA5014"/>
    <w:rsid w:val="00BB4931"/>
    <w:rsid w:val="00C2060E"/>
    <w:rsid w:val="00C94315"/>
    <w:rsid w:val="00D360A3"/>
    <w:rsid w:val="00D45603"/>
    <w:rsid w:val="00DA3A21"/>
    <w:rsid w:val="00DD279A"/>
    <w:rsid w:val="00E12546"/>
    <w:rsid w:val="00E52CA8"/>
    <w:rsid w:val="00E6613B"/>
    <w:rsid w:val="00EC180F"/>
    <w:rsid w:val="00EE450B"/>
    <w:rsid w:val="00EF2042"/>
    <w:rsid w:val="00F53F88"/>
    <w:rsid w:val="00F97521"/>
    <w:rsid w:val="00FA1680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206E-E380-4B59-87B6-E73C937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25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Ahmetshina</cp:lastModifiedBy>
  <cp:revision>5</cp:revision>
  <cp:lastPrinted>2021-11-25T01:19:00Z</cp:lastPrinted>
  <dcterms:created xsi:type="dcterms:W3CDTF">2021-10-11T00:12:00Z</dcterms:created>
  <dcterms:modified xsi:type="dcterms:W3CDTF">2021-12-20T05:20:00Z</dcterms:modified>
</cp:coreProperties>
</file>