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A1" w:rsidRDefault="00195EA1" w:rsidP="00195EA1">
      <w:pPr>
        <w:pStyle w:val="a5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A1" w:rsidRPr="001B6C36" w:rsidRDefault="00195EA1" w:rsidP="00195EA1">
      <w:pPr>
        <w:pStyle w:val="a5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 xml:space="preserve">АДМИНИСТРАЦИЯ ПАРТИЗАНСКОГО ГОРОДСКОГО ОКРУГА  </w:t>
      </w:r>
    </w:p>
    <w:p w:rsidR="00195EA1" w:rsidRPr="001B6C36" w:rsidRDefault="00195EA1" w:rsidP="00195EA1">
      <w:pPr>
        <w:pStyle w:val="a5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>ПРИМОРСКОГО КРАЯ</w:t>
      </w:r>
    </w:p>
    <w:p w:rsidR="00195EA1" w:rsidRDefault="00195EA1" w:rsidP="00195EA1">
      <w:pPr>
        <w:jc w:val="center"/>
        <w:rPr>
          <w:sz w:val="30"/>
          <w:szCs w:val="30"/>
        </w:rPr>
      </w:pPr>
    </w:p>
    <w:p w:rsidR="00195EA1" w:rsidRPr="00195EA1" w:rsidRDefault="00195EA1" w:rsidP="00195EA1">
      <w:pPr>
        <w:jc w:val="center"/>
        <w:rPr>
          <w:sz w:val="30"/>
          <w:szCs w:val="30"/>
        </w:rPr>
      </w:pPr>
    </w:p>
    <w:p w:rsidR="00195EA1" w:rsidRDefault="00195EA1" w:rsidP="00B06B25">
      <w:pPr>
        <w:pStyle w:val="1"/>
        <w:spacing w:line="27" w:lineRule="atLeast"/>
        <w:rPr>
          <w:sz w:val="30"/>
          <w:szCs w:val="30"/>
        </w:rPr>
      </w:pPr>
      <w:proofErr w:type="gramStart"/>
      <w:r w:rsidRPr="000E130D">
        <w:rPr>
          <w:sz w:val="30"/>
          <w:szCs w:val="30"/>
        </w:rPr>
        <w:t>П</w:t>
      </w:r>
      <w:proofErr w:type="gramEnd"/>
      <w:r w:rsidRPr="000E130D">
        <w:rPr>
          <w:sz w:val="30"/>
          <w:szCs w:val="30"/>
        </w:rPr>
        <w:t xml:space="preserve"> О С Т А Н О В Л Е Н И Е </w:t>
      </w:r>
    </w:p>
    <w:p w:rsidR="00195EA1" w:rsidRPr="006F1F09" w:rsidRDefault="00195EA1" w:rsidP="00082B45"/>
    <w:p w:rsidR="00230D99" w:rsidRDefault="00230D99" w:rsidP="00082B45"/>
    <w:p w:rsidR="006B2571" w:rsidRDefault="00380E31" w:rsidP="00082B45">
      <w:r w:rsidRPr="00380E31">
        <w:rPr>
          <w:u w:val="single"/>
        </w:rPr>
        <w:t>15 февраля 2024 г</w:t>
      </w:r>
      <w:r>
        <w:t xml:space="preserve">.                                                                                                            </w:t>
      </w:r>
      <w:bookmarkStart w:id="0" w:name="_GoBack"/>
      <w:r w:rsidRPr="00380E31">
        <w:rPr>
          <w:u w:val="single"/>
        </w:rPr>
        <w:t>№ 270-па</w:t>
      </w:r>
      <w:bookmarkEnd w:id="0"/>
    </w:p>
    <w:p w:rsidR="00230D99" w:rsidRDefault="00230D99" w:rsidP="00082B45"/>
    <w:p w:rsidR="00230D99" w:rsidRDefault="00230D99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4C9A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0C7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4E4C9A" w:rsidRPr="006A3E8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4E4C9A" w:rsidRDefault="004E4C9A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3E80">
        <w:rPr>
          <w:rFonts w:ascii="Times New Roman" w:hAnsi="Times New Roman" w:cs="Times New Roman"/>
          <w:sz w:val="28"/>
          <w:szCs w:val="28"/>
        </w:rPr>
        <w:t>Партизанского городского округа от 29 августа 2019 года</w:t>
      </w:r>
    </w:p>
    <w:p w:rsidR="00195EA1" w:rsidRDefault="004E4C9A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3E80">
        <w:rPr>
          <w:rFonts w:ascii="Times New Roman" w:hAnsi="Times New Roman" w:cs="Times New Roman"/>
          <w:sz w:val="28"/>
          <w:szCs w:val="28"/>
        </w:rPr>
        <w:t>№ 1671-па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60920">
        <w:rPr>
          <w:rFonts w:ascii="Times New Roman" w:hAnsi="Times New Roman" w:cs="Times New Roman"/>
          <w:sz w:val="28"/>
          <w:szCs w:val="28"/>
        </w:rPr>
        <w:t>м</w:t>
      </w:r>
      <w:r w:rsidR="00195EA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F0C7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6A3E80" w:rsidRDefault="00DE5E33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</w:t>
      </w:r>
      <w:r w:rsidR="00195EA1">
        <w:rPr>
          <w:rFonts w:ascii="Times New Roman" w:hAnsi="Times New Roman" w:cs="Times New Roman"/>
          <w:sz w:val="28"/>
          <w:szCs w:val="28"/>
        </w:rPr>
        <w:t xml:space="preserve"> территории Партизанского городского округа»</w:t>
      </w:r>
      <w:r w:rsidR="006A3E80">
        <w:rPr>
          <w:rFonts w:ascii="Times New Roman" w:hAnsi="Times New Roman" w:cs="Times New Roman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sz w:val="28"/>
          <w:szCs w:val="28"/>
        </w:rPr>
        <w:t>на 20</w:t>
      </w:r>
      <w:r w:rsidR="00F60503">
        <w:rPr>
          <w:rFonts w:ascii="Times New Roman" w:hAnsi="Times New Roman" w:cs="Times New Roman"/>
          <w:sz w:val="28"/>
          <w:szCs w:val="28"/>
        </w:rPr>
        <w:t>20</w:t>
      </w:r>
      <w:r w:rsidR="00997BA7">
        <w:rPr>
          <w:rFonts w:ascii="Times New Roman" w:hAnsi="Times New Roman" w:cs="Times New Roman"/>
          <w:sz w:val="28"/>
          <w:szCs w:val="28"/>
        </w:rPr>
        <w:t>-20</w:t>
      </w:r>
      <w:r w:rsidR="00F60503">
        <w:rPr>
          <w:rFonts w:ascii="Times New Roman" w:hAnsi="Times New Roman" w:cs="Times New Roman"/>
          <w:sz w:val="28"/>
          <w:szCs w:val="28"/>
        </w:rPr>
        <w:t>24</w:t>
      </w:r>
      <w:r w:rsidR="00997BA7">
        <w:rPr>
          <w:rFonts w:ascii="Times New Roman" w:hAnsi="Times New Roman" w:cs="Times New Roman"/>
          <w:sz w:val="28"/>
          <w:szCs w:val="28"/>
        </w:rPr>
        <w:t xml:space="preserve"> г</w:t>
      </w:r>
      <w:r w:rsidR="006E7965">
        <w:rPr>
          <w:rFonts w:ascii="Times New Roman" w:hAnsi="Times New Roman" w:cs="Times New Roman"/>
          <w:sz w:val="28"/>
          <w:szCs w:val="28"/>
        </w:rPr>
        <w:t>г</w:t>
      </w:r>
      <w:r w:rsidR="00AD1C7C">
        <w:rPr>
          <w:rFonts w:ascii="Times New Roman" w:hAnsi="Times New Roman" w:cs="Times New Roman"/>
          <w:sz w:val="28"/>
          <w:szCs w:val="28"/>
        </w:rPr>
        <w:t>.</w:t>
      </w:r>
      <w:r w:rsidR="004E4C9A">
        <w:rPr>
          <w:rFonts w:ascii="Times New Roman" w:hAnsi="Times New Roman" w:cs="Times New Roman"/>
          <w:sz w:val="28"/>
          <w:szCs w:val="28"/>
        </w:rPr>
        <w:t>»</w:t>
      </w:r>
      <w:r w:rsidR="00195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A1" w:rsidRPr="006A3E80" w:rsidRDefault="00195EA1" w:rsidP="006A3E80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2B45" w:rsidRDefault="00082B45" w:rsidP="00082B45">
      <w:pPr>
        <w:pStyle w:val="a5"/>
      </w:pPr>
    </w:p>
    <w:p w:rsidR="00195EA1" w:rsidRPr="00997BA7" w:rsidRDefault="00195EA1" w:rsidP="004E4C9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9752C">
        <w:rPr>
          <w:sz w:val="28"/>
          <w:szCs w:val="28"/>
        </w:rPr>
        <w:t xml:space="preserve">В соответствии с </w:t>
      </w:r>
      <w:r w:rsidR="006C474A">
        <w:rPr>
          <w:sz w:val="28"/>
          <w:szCs w:val="28"/>
        </w:rPr>
        <w:t xml:space="preserve">постановлением администрации </w:t>
      </w:r>
      <w:proofErr w:type="gramStart"/>
      <w:r w:rsidR="006C474A">
        <w:rPr>
          <w:sz w:val="28"/>
          <w:szCs w:val="28"/>
        </w:rPr>
        <w:t>Партизанского</w:t>
      </w:r>
      <w:proofErr w:type="gramEnd"/>
      <w:r w:rsidR="006C474A">
        <w:rPr>
          <w:sz w:val="28"/>
          <w:szCs w:val="28"/>
        </w:rPr>
        <w:t xml:space="preserve"> </w:t>
      </w:r>
      <w:proofErr w:type="gramStart"/>
      <w:r w:rsidR="006C474A">
        <w:rPr>
          <w:sz w:val="28"/>
          <w:szCs w:val="28"/>
        </w:rPr>
        <w:t>городского округа от 26</w:t>
      </w:r>
      <w:r w:rsidR="006A3E80">
        <w:rPr>
          <w:sz w:val="28"/>
          <w:szCs w:val="28"/>
        </w:rPr>
        <w:t xml:space="preserve"> августа </w:t>
      </w:r>
      <w:r w:rsidR="006C474A">
        <w:rPr>
          <w:sz w:val="28"/>
          <w:szCs w:val="28"/>
        </w:rPr>
        <w:t>2013 г</w:t>
      </w:r>
      <w:r w:rsidR="006A3E80">
        <w:rPr>
          <w:sz w:val="28"/>
          <w:szCs w:val="28"/>
        </w:rPr>
        <w:t>ода</w:t>
      </w:r>
      <w:r w:rsidR="006C474A">
        <w:rPr>
          <w:sz w:val="28"/>
          <w:szCs w:val="28"/>
        </w:rPr>
        <w:t xml:space="preserve"> № 890-па «Об утверждении порядка принятия решения о разработке, формировании и реализации муниципальных программ и оценки эффективности их реализации»</w:t>
      </w:r>
      <w:r w:rsidR="009D790D">
        <w:rPr>
          <w:sz w:val="28"/>
          <w:szCs w:val="28"/>
        </w:rPr>
        <w:t>,</w:t>
      </w:r>
      <w:r w:rsidR="00185D96">
        <w:rPr>
          <w:sz w:val="28"/>
          <w:szCs w:val="28"/>
        </w:rPr>
        <w:t xml:space="preserve"> р</w:t>
      </w:r>
      <w:r w:rsidR="00616460">
        <w:rPr>
          <w:sz w:val="28"/>
          <w:szCs w:val="28"/>
        </w:rPr>
        <w:t>ешени</w:t>
      </w:r>
      <w:r w:rsidR="00185D96">
        <w:rPr>
          <w:sz w:val="28"/>
          <w:szCs w:val="28"/>
        </w:rPr>
        <w:t>ем</w:t>
      </w:r>
      <w:r w:rsidR="00616460">
        <w:rPr>
          <w:sz w:val="28"/>
          <w:szCs w:val="28"/>
        </w:rPr>
        <w:t xml:space="preserve"> от </w:t>
      </w:r>
      <w:r w:rsidR="00B14D70">
        <w:rPr>
          <w:sz w:val="28"/>
          <w:szCs w:val="28"/>
        </w:rPr>
        <w:t>08</w:t>
      </w:r>
      <w:r w:rsidR="00E9234A">
        <w:rPr>
          <w:sz w:val="28"/>
          <w:szCs w:val="28"/>
        </w:rPr>
        <w:t xml:space="preserve"> декабря </w:t>
      </w:r>
      <w:r w:rsidR="00B14D70">
        <w:rPr>
          <w:sz w:val="28"/>
          <w:szCs w:val="28"/>
        </w:rPr>
        <w:t>202</w:t>
      </w:r>
      <w:r w:rsidR="00C038E8">
        <w:rPr>
          <w:sz w:val="28"/>
          <w:szCs w:val="28"/>
        </w:rPr>
        <w:t>3</w:t>
      </w:r>
      <w:r w:rsidR="00616460">
        <w:rPr>
          <w:sz w:val="28"/>
          <w:szCs w:val="28"/>
        </w:rPr>
        <w:t xml:space="preserve"> года № </w:t>
      </w:r>
      <w:r w:rsidR="00C038E8">
        <w:rPr>
          <w:sz w:val="28"/>
          <w:szCs w:val="28"/>
        </w:rPr>
        <w:t>46</w:t>
      </w:r>
      <w:r w:rsidR="00616460">
        <w:rPr>
          <w:sz w:val="28"/>
          <w:szCs w:val="28"/>
        </w:rPr>
        <w:t>-</w:t>
      </w:r>
      <w:r w:rsidR="006A3E80">
        <w:rPr>
          <w:sz w:val="28"/>
          <w:szCs w:val="28"/>
        </w:rPr>
        <w:t>Р</w:t>
      </w:r>
      <w:r w:rsidR="00185D96">
        <w:rPr>
          <w:sz w:val="28"/>
          <w:szCs w:val="28"/>
        </w:rPr>
        <w:t xml:space="preserve"> </w:t>
      </w:r>
      <w:r w:rsidR="00616460">
        <w:rPr>
          <w:sz w:val="28"/>
          <w:szCs w:val="28"/>
        </w:rPr>
        <w:t>«</w:t>
      </w:r>
      <w:r w:rsidR="0035666B" w:rsidRPr="0035666B">
        <w:rPr>
          <w:sz w:val="28"/>
          <w:szCs w:val="28"/>
        </w:rPr>
        <w:t>О бюджете Партизанского городского округа на 202</w:t>
      </w:r>
      <w:r w:rsidR="00C038E8">
        <w:rPr>
          <w:sz w:val="28"/>
          <w:szCs w:val="28"/>
        </w:rPr>
        <w:t>4</w:t>
      </w:r>
      <w:r w:rsidR="0035666B" w:rsidRPr="0035666B">
        <w:rPr>
          <w:sz w:val="28"/>
          <w:szCs w:val="28"/>
        </w:rPr>
        <w:t xml:space="preserve"> год и на пла</w:t>
      </w:r>
      <w:r w:rsidR="0035666B">
        <w:rPr>
          <w:sz w:val="28"/>
          <w:szCs w:val="28"/>
        </w:rPr>
        <w:t>новый период 202</w:t>
      </w:r>
      <w:r w:rsidR="00C038E8">
        <w:rPr>
          <w:sz w:val="28"/>
          <w:szCs w:val="28"/>
        </w:rPr>
        <w:t>5</w:t>
      </w:r>
      <w:r w:rsidR="0035666B">
        <w:rPr>
          <w:sz w:val="28"/>
          <w:szCs w:val="28"/>
        </w:rPr>
        <w:t xml:space="preserve"> и 202</w:t>
      </w:r>
      <w:r w:rsidR="007C3C66">
        <w:rPr>
          <w:sz w:val="28"/>
          <w:szCs w:val="28"/>
        </w:rPr>
        <w:t>6</w:t>
      </w:r>
      <w:r w:rsidR="0035666B">
        <w:rPr>
          <w:sz w:val="28"/>
          <w:szCs w:val="28"/>
        </w:rPr>
        <w:t xml:space="preserve"> годов</w:t>
      </w:r>
      <w:r w:rsidR="00616460">
        <w:rPr>
          <w:sz w:val="28"/>
          <w:szCs w:val="28"/>
        </w:rPr>
        <w:t xml:space="preserve">», </w:t>
      </w:r>
      <w:r w:rsidR="007C3C66">
        <w:rPr>
          <w:sz w:val="28"/>
          <w:szCs w:val="28"/>
        </w:rPr>
        <w:t>принятое решением Думы от 08 декабря 2023 года № 46,</w:t>
      </w:r>
      <w:r w:rsidR="004E4C9A">
        <w:rPr>
          <w:sz w:val="28"/>
          <w:szCs w:val="28"/>
        </w:rPr>
        <w:t xml:space="preserve"> </w:t>
      </w:r>
      <w:r w:rsidR="00BF6669">
        <w:rPr>
          <w:sz w:val="28"/>
          <w:szCs w:val="28"/>
        </w:rPr>
        <w:t>на основании статей</w:t>
      </w:r>
      <w:proofErr w:type="gramEnd"/>
      <w:r w:rsidRPr="00F9752C">
        <w:rPr>
          <w:sz w:val="28"/>
          <w:szCs w:val="28"/>
        </w:rPr>
        <w:t xml:space="preserve"> 29, 32 Устава П</w:t>
      </w:r>
      <w:r>
        <w:rPr>
          <w:sz w:val="28"/>
          <w:szCs w:val="28"/>
        </w:rPr>
        <w:t>артизанского городского округа</w:t>
      </w:r>
      <w:r w:rsidR="00360920">
        <w:rPr>
          <w:sz w:val="28"/>
          <w:szCs w:val="28"/>
        </w:rPr>
        <w:t xml:space="preserve"> администрац</w:t>
      </w:r>
      <w:r w:rsidR="00BF6669">
        <w:rPr>
          <w:sz w:val="28"/>
          <w:szCs w:val="28"/>
        </w:rPr>
        <w:t>ия Партизанского городского округа</w:t>
      </w:r>
      <w:r w:rsidR="000F0C7C">
        <w:rPr>
          <w:sz w:val="28"/>
          <w:szCs w:val="28"/>
        </w:rPr>
        <w:t xml:space="preserve"> </w:t>
      </w:r>
    </w:p>
    <w:p w:rsidR="00A71ECA" w:rsidRDefault="00A71ECA" w:rsidP="00082B45">
      <w:pPr>
        <w:jc w:val="both"/>
        <w:rPr>
          <w:sz w:val="28"/>
          <w:szCs w:val="28"/>
        </w:rPr>
      </w:pPr>
    </w:p>
    <w:p w:rsidR="00230D99" w:rsidRDefault="00230D99" w:rsidP="00082B45">
      <w:pPr>
        <w:jc w:val="both"/>
        <w:rPr>
          <w:sz w:val="28"/>
          <w:szCs w:val="28"/>
        </w:rPr>
      </w:pPr>
    </w:p>
    <w:p w:rsidR="00195EA1" w:rsidRDefault="00195EA1" w:rsidP="00082B45">
      <w:pPr>
        <w:shd w:val="clear" w:color="auto" w:fill="FFFFFF"/>
        <w:rPr>
          <w:spacing w:val="-5"/>
          <w:sz w:val="26"/>
          <w:szCs w:val="26"/>
        </w:rPr>
      </w:pPr>
      <w:r w:rsidRPr="00075717">
        <w:rPr>
          <w:spacing w:val="-5"/>
          <w:sz w:val="26"/>
          <w:szCs w:val="26"/>
        </w:rPr>
        <w:t>ПОСТАНОВЛЯ</w:t>
      </w:r>
      <w:r>
        <w:rPr>
          <w:spacing w:val="-5"/>
          <w:sz w:val="26"/>
          <w:szCs w:val="26"/>
        </w:rPr>
        <w:t>ЕТ</w:t>
      </w:r>
      <w:r w:rsidRPr="00075717">
        <w:rPr>
          <w:spacing w:val="-5"/>
          <w:sz w:val="26"/>
          <w:szCs w:val="26"/>
        </w:rPr>
        <w:t>:</w:t>
      </w:r>
    </w:p>
    <w:p w:rsidR="00195EA1" w:rsidRDefault="00195EA1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2B45" w:rsidRDefault="00082B45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14007" w:rsidRDefault="009E4152" w:rsidP="00B14007">
      <w:pPr>
        <w:pStyle w:val="a5"/>
        <w:spacing w:line="360" w:lineRule="auto"/>
        <w:ind w:firstLine="709"/>
        <w:jc w:val="both"/>
      </w:pPr>
      <w:r w:rsidRPr="00B14007">
        <w:rPr>
          <w:szCs w:val="28"/>
        </w:rPr>
        <w:t xml:space="preserve">1. Внести в постановление администрации Партизанского городского округа от </w:t>
      </w:r>
      <w:r w:rsidRPr="00B14007">
        <w:rPr>
          <w:bCs/>
          <w:szCs w:val="28"/>
        </w:rPr>
        <w:t>29 августа 2019 года № 1671-па</w:t>
      </w:r>
      <w:r w:rsidRPr="00B14007">
        <w:rPr>
          <w:szCs w:val="28"/>
        </w:rPr>
        <w:t xml:space="preserve"> </w:t>
      </w:r>
      <w:r w:rsidR="0086069E">
        <w:rPr>
          <w:szCs w:val="28"/>
        </w:rPr>
        <w:t>«</w:t>
      </w:r>
      <w:r w:rsidRPr="00B14007">
        <w:rPr>
          <w:szCs w:val="28"/>
        </w:rPr>
        <w:t xml:space="preserve">Об утверждении муниципальной программы </w:t>
      </w:r>
      <w:r w:rsidRPr="009E4152">
        <w:rPr>
          <w:bCs/>
          <w:szCs w:val="28"/>
        </w:rPr>
        <w:t xml:space="preserve">«Профилактика терроризма и экстремизма на территории </w:t>
      </w:r>
      <w:r w:rsidRPr="009E4152">
        <w:rPr>
          <w:bCs/>
          <w:szCs w:val="28"/>
        </w:rPr>
        <w:lastRenderedPageBreak/>
        <w:t>Партизанского городского округа»</w:t>
      </w:r>
      <w:r w:rsidRPr="00B14007">
        <w:rPr>
          <w:szCs w:val="28"/>
        </w:rPr>
        <w:t xml:space="preserve"> на 2020-2024 гг.</w:t>
      </w:r>
      <w:r w:rsidR="006B2571">
        <w:rPr>
          <w:szCs w:val="28"/>
        </w:rPr>
        <w:t xml:space="preserve"> </w:t>
      </w:r>
      <w:r w:rsidR="00B14007">
        <w:t>(далее - постановление) следующие изменения</w:t>
      </w:r>
      <w:r w:rsidR="0086069E">
        <w:t>:</w:t>
      </w:r>
    </w:p>
    <w:p w:rsidR="0086069E" w:rsidRPr="00B14007" w:rsidRDefault="0086069E" w:rsidP="00B14007">
      <w:pPr>
        <w:pStyle w:val="a5"/>
        <w:spacing w:line="360" w:lineRule="auto"/>
        <w:ind w:firstLine="709"/>
        <w:jc w:val="both"/>
      </w:pPr>
      <w:r>
        <w:t xml:space="preserve">1.1. Исключить в наименовании </w:t>
      </w:r>
      <w:r w:rsidR="004E4C9A">
        <w:t xml:space="preserve">и в пункте 1 </w:t>
      </w:r>
      <w:r>
        <w:t xml:space="preserve">постановления слова </w:t>
      </w:r>
      <w:r>
        <w:rPr>
          <w:szCs w:val="28"/>
        </w:rPr>
        <w:t>«на 2020-2024 г</w:t>
      </w:r>
      <w:r w:rsidR="006E7965">
        <w:rPr>
          <w:szCs w:val="28"/>
        </w:rPr>
        <w:t>г.</w:t>
      </w:r>
      <w:r>
        <w:rPr>
          <w:szCs w:val="28"/>
        </w:rPr>
        <w:t>».</w:t>
      </w:r>
    </w:p>
    <w:p w:rsidR="00B06B25" w:rsidRDefault="00EC32FC" w:rsidP="00892686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E4152">
        <w:rPr>
          <w:rFonts w:ascii="Times New Roman" w:hAnsi="Times New Roman" w:cs="Times New Roman"/>
          <w:b w:val="0"/>
          <w:sz w:val="28"/>
          <w:szCs w:val="28"/>
        </w:rPr>
        <w:t>2</w:t>
      </w:r>
      <w:r w:rsidR="0089268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E4C9A">
        <w:rPr>
          <w:rFonts w:ascii="Times New Roman" w:hAnsi="Times New Roman" w:cs="Times New Roman"/>
          <w:b w:val="0"/>
          <w:sz w:val="28"/>
          <w:szCs w:val="28"/>
        </w:rPr>
        <w:t>В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м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4E4C9A">
        <w:rPr>
          <w:rFonts w:ascii="Times New Roman" w:hAnsi="Times New Roman" w:cs="Times New Roman"/>
          <w:b w:val="0"/>
          <w:sz w:val="28"/>
          <w:szCs w:val="28"/>
        </w:rPr>
        <w:t>ой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4E4C9A">
        <w:rPr>
          <w:rFonts w:ascii="Times New Roman" w:hAnsi="Times New Roman" w:cs="Times New Roman"/>
          <w:b w:val="0"/>
          <w:sz w:val="28"/>
          <w:szCs w:val="28"/>
        </w:rPr>
        <w:t>е</w:t>
      </w:r>
      <w:r w:rsid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 и экстремизма на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Партизанского городского округа»</w:t>
      </w:r>
      <w:r w:rsidR="006E79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20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-20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24</w:t>
      </w:r>
      <w:r w:rsidR="002050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г</w:t>
      </w:r>
      <w:r w:rsidR="006E7965">
        <w:rPr>
          <w:rFonts w:ascii="Times New Roman" w:hAnsi="Times New Roman" w:cs="Times New Roman"/>
          <w:b w:val="0"/>
          <w:sz w:val="28"/>
          <w:szCs w:val="28"/>
        </w:rPr>
        <w:t>г.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4E4C9A">
        <w:rPr>
          <w:rFonts w:ascii="Times New Roman" w:hAnsi="Times New Roman" w:cs="Times New Roman"/>
          <w:b w:val="0"/>
          <w:sz w:val="28"/>
          <w:szCs w:val="28"/>
        </w:rPr>
        <w:t>ой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="00892686">
        <w:rPr>
          <w:rFonts w:ascii="Times New Roman" w:hAnsi="Times New Roman" w:cs="Times New Roman"/>
          <w:b w:val="0"/>
          <w:sz w:val="28"/>
          <w:szCs w:val="28"/>
        </w:rPr>
        <w:t>: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038E8" w:rsidRDefault="004E4C9A" w:rsidP="00892686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C038E8">
        <w:rPr>
          <w:rFonts w:ascii="Times New Roman" w:hAnsi="Times New Roman" w:cs="Times New Roman"/>
          <w:b w:val="0"/>
          <w:sz w:val="28"/>
          <w:szCs w:val="28"/>
        </w:rPr>
        <w:t xml:space="preserve">сключить в наименовании </w:t>
      </w:r>
      <w:r w:rsidR="00D034E8">
        <w:rPr>
          <w:rFonts w:ascii="Times New Roman" w:hAnsi="Times New Roman" w:cs="Times New Roman"/>
          <w:b w:val="0"/>
          <w:sz w:val="28"/>
          <w:szCs w:val="28"/>
        </w:rPr>
        <w:t xml:space="preserve">Программы и в Паспорте </w:t>
      </w:r>
      <w:r w:rsidR="00B1175F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038E8">
        <w:rPr>
          <w:rFonts w:ascii="Times New Roman" w:hAnsi="Times New Roman" w:cs="Times New Roman"/>
          <w:b w:val="0"/>
          <w:sz w:val="28"/>
          <w:szCs w:val="28"/>
        </w:rPr>
        <w:t>слова «на 2020-2024 г</w:t>
      </w:r>
      <w:r w:rsidR="006E7965">
        <w:rPr>
          <w:rFonts w:ascii="Times New Roman" w:hAnsi="Times New Roman" w:cs="Times New Roman"/>
          <w:b w:val="0"/>
          <w:sz w:val="28"/>
          <w:szCs w:val="28"/>
        </w:rPr>
        <w:t>г.</w:t>
      </w:r>
      <w:r w:rsidR="00C038E8">
        <w:rPr>
          <w:rFonts w:ascii="Times New Roman" w:hAnsi="Times New Roman" w:cs="Times New Roman"/>
          <w:b w:val="0"/>
          <w:sz w:val="28"/>
          <w:szCs w:val="28"/>
        </w:rPr>
        <w:t>»</w:t>
      </w:r>
      <w:r w:rsidR="007C3C6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034E8" w:rsidRDefault="00AD1C7C" w:rsidP="00D034E8">
      <w:pPr>
        <w:pStyle w:val="14"/>
        <w:tabs>
          <w:tab w:val="left" w:pos="0"/>
          <w:tab w:val="left" w:pos="709"/>
        </w:tabs>
        <w:spacing w:line="360" w:lineRule="auto"/>
        <w:ind w:left="0" w:firstLine="993"/>
        <w:jc w:val="both"/>
      </w:pPr>
      <w:r>
        <w:t>п</w:t>
      </w:r>
      <w:r w:rsidR="00D034E8">
        <w:t>озицию «</w:t>
      </w:r>
      <w:r w:rsidRPr="00AD1C7C">
        <w:t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муниципальных программ</w:t>
      </w:r>
      <w:r w:rsidR="00D034E8">
        <w:t>» паспорта Программы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034E8" w:rsidTr="00D034E8">
        <w:tc>
          <w:tcPr>
            <w:tcW w:w="4785" w:type="dxa"/>
          </w:tcPr>
          <w:p w:rsidR="00D034E8" w:rsidRDefault="00D034E8" w:rsidP="00D034E8">
            <w:pPr>
              <w:pStyle w:val="14"/>
              <w:tabs>
                <w:tab w:val="left" w:pos="709"/>
              </w:tabs>
              <w:ind w:left="0" w:firstLine="0"/>
              <w:jc w:val="both"/>
            </w:pPr>
            <w:r w:rsidRPr="001129A7">
              <w:rPr>
                <w:sz w:val="26"/>
                <w:szCs w:val="26"/>
              </w:rPr>
              <w:t>«Объем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</w:t>
            </w:r>
            <w:r>
              <w:rPr>
                <w:sz w:val="26"/>
                <w:szCs w:val="26"/>
              </w:rPr>
              <w:t>ализации муниципальных программ</w:t>
            </w:r>
          </w:p>
          <w:p w:rsidR="00D034E8" w:rsidRDefault="00D034E8" w:rsidP="00D034E8">
            <w:pPr>
              <w:pStyle w:val="14"/>
              <w:tabs>
                <w:tab w:val="left" w:pos="0"/>
                <w:tab w:val="left" w:pos="709"/>
              </w:tabs>
              <w:spacing w:line="360" w:lineRule="auto"/>
              <w:ind w:left="0" w:firstLine="0"/>
              <w:jc w:val="both"/>
            </w:pPr>
          </w:p>
        </w:tc>
        <w:tc>
          <w:tcPr>
            <w:tcW w:w="4785" w:type="dxa"/>
          </w:tcPr>
          <w:p w:rsidR="00D034E8" w:rsidRDefault="00D034E8" w:rsidP="00D034E8">
            <w:pPr>
              <w:pStyle w:val="14"/>
              <w:tabs>
                <w:tab w:val="left" w:pos="709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бюджетных ассигнований местного бюджета на реализацию Программы составляет                                        </w:t>
            </w:r>
            <w:r w:rsidRPr="00527FCC">
              <w:rPr>
                <w:sz w:val="26"/>
                <w:szCs w:val="26"/>
              </w:rPr>
              <w:t>24 467 392,00</w:t>
            </w:r>
            <w:r>
              <w:rPr>
                <w:sz w:val="26"/>
                <w:szCs w:val="26"/>
              </w:rPr>
              <w:t xml:space="preserve"> </w:t>
            </w:r>
            <w:r w:rsidRPr="008E3F0D">
              <w:rPr>
                <w:sz w:val="26"/>
                <w:szCs w:val="26"/>
              </w:rPr>
              <w:t>рублей, в том числе:</w:t>
            </w:r>
          </w:p>
          <w:p w:rsidR="00D034E8" w:rsidRPr="0031415C" w:rsidRDefault="00D034E8" w:rsidP="00D034E8">
            <w:pPr>
              <w:pStyle w:val="14"/>
              <w:tabs>
                <w:tab w:val="left" w:pos="709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1415C">
              <w:rPr>
                <w:sz w:val="26"/>
                <w:szCs w:val="26"/>
              </w:rPr>
              <w:t>2020 год – 3</w:t>
            </w:r>
            <w:r>
              <w:rPr>
                <w:sz w:val="26"/>
                <w:szCs w:val="26"/>
              </w:rPr>
              <w:t> </w:t>
            </w:r>
            <w:r w:rsidRPr="0031415C">
              <w:rPr>
                <w:sz w:val="26"/>
                <w:szCs w:val="26"/>
              </w:rPr>
              <w:t>876</w:t>
            </w:r>
            <w:r>
              <w:rPr>
                <w:sz w:val="26"/>
                <w:szCs w:val="26"/>
              </w:rPr>
              <w:t xml:space="preserve"> 039, 00 </w:t>
            </w:r>
            <w:r w:rsidRPr="0031415C">
              <w:rPr>
                <w:sz w:val="26"/>
                <w:szCs w:val="26"/>
              </w:rPr>
              <w:t>рублей;</w:t>
            </w:r>
          </w:p>
          <w:p w:rsidR="00D034E8" w:rsidRPr="0031415C" w:rsidRDefault="00D034E8" w:rsidP="00D034E8">
            <w:pPr>
              <w:pStyle w:val="14"/>
              <w:tabs>
                <w:tab w:val="left" w:pos="709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1415C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10 073 801,07</w:t>
            </w:r>
            <w:r w:rsidRPr="0031415C">
              <w:rPr>
                <w:sz w:val="26"/>
                <w:szCs w:val="26"/>
              </w:rPr>
              <w:t xml:space="preserve"> рублей;</w:t>
            </w:r>
          </w:p>
          <w:p w:rsidR="00D034E8" w:rsidRPr="008E3F0D" w:rsidRDefault="00D034E8" w:rsidP="00D034E8">
            <w:pPr>
              <w:pStyle w:val="14"/>
              <w:tabs>
                <w:tab w:val="left" w:pos="709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E3F0D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5 367 171</w:t>
            </w:r>
            <w:r w:rsidRPr="008E3F0D">
              <w:rPr>
                <w:sz w:val="26"/>
                <w:szCs w:val="26"/>
              </w:rPr>
              <w:t>,81 рублей;</w:t>
            </w:r>
          </w:p>
          <w:p w:rsidR="00D034E8" w:rsidRPr="008E3F0D" w:rsidRDefault="00D034E8" w:rsidP="00D034E8">
            <w:pPr>
              <w:pStyle w:val="14"/>
              <w:tabs>
                <w:tab w:val="left" w:pos="709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8E3F0D">
              <w:rPr>
                <w:sz w:val="26"/>
                <w:szCs w:val="26"/>
              </w:rPr>
              <w:t xml:space="preserve">2023 год – </w:t>
            </w:r>
            <w:r w:rsidRPr="004863BB">
              <w:rPr>
                <w:sz w:val="26"/>
                <w:szCs w:val="26"/>
              </w:rPr>
              <w:t>4 588 960,12</w:t>
            </w:r>
            <w:r w:rsidRPr="001E0EEB">
              <w:rPr>
                <w:color w:val="FF0000"/>
                <w:sz w:val="26"/>
                <w:szCs w:val="26"/>
              </w:rPr>
              <w:t xml:space="preserve"> </w:t>
            </w:r>
            <w:r w:rsidRPr="008E3F0D">
              <w:rPr>
                <w:sz w:val="26"/>
                <w:szCs w:val="26"/>
              </w:rPr>
              <w:t>рублей;</w:t>
            </w:r>
          </w:p>
          <w:p w:rsidR="00D034E8" w:rsidRDefault="00D034E8" w:rsidP="00D034E8">
            <w:pPr>
              <w:pStyle w:val="14"/>
              <w:tabs>
                <w:tab w:val="left" w:pos="0"/>
                <w:tab w:val="left" w:pos="709"/>
              </w:tabs>
              <w:spacing w:line="360" w:lineRule="auto"/>
              <w:ind w:left="0" w:firstLine="0"/>
              <w:jc w:val="both"/>
            </w:pPr>
            <w:r w:rsidRPr="008E3F0D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>561 420,00</w:t>
            </w:r>
            <w:r w:rsidRPr="001E0EEB">
              <w:rPr>
                <w:color w:val="FF0000"/>
                <w:sz w:val="26"/>
                <w:szCs w:val="26"/>
              </w:rPr>
              <w:t xml:space="preserve"> </w:t>
            </w:r>
            <w:r w:rsidRPr="008E3F0D">
              <w:rPr>
                <w:sz w:val="26"/>
                <w:szCs w:val="26"/>
              </w:rPr>
              <w:t>рублей»;</w:t>
            </w:r>
          </w:p>
        </w:tc>
      </w:tr>
    </w:tbl>
    <w:p w:rsidR="00D034E8" w:rsidRDefault="00D034E8" w:rsidP="00892686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A087D" w:rsidRDefault="00EC32FC" w:rsidP="009A087D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E0062">
        <w:rPr>
          <w:rFonts w:ascii="Times New Roman" w:hAnsi="Times New Roman" w:cs="Times New Roman"/>
          <w:b w:val="0"/>
          <w:sz w:val="28"/>
          <w:szCs w:val="28"/>
        </w:rPr>
        <w:t>1.</w:t>
      </w:r>
      <w:r w:rsidR="007E3502">
        <w:rPr>
          <w:rFonts w:ascii="Times New Roman" w:hAnsi="Times New Roman" w:cs="Times New Roman"/>
          <w:b w:val="0"/>
          <w:sz w:val="28"/>
          <w:szCs w:val="28"/>
        </w:rPr>
        <w:t>3</w:t>
      </w:r>
      <w:r w:rsidR="007C3C66" w:rsidRPr="005E006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E7965" w:rsidRPr="005E0062">
        <w:rPr>
          <w:rFonts w:ascii="Times New Roman" w:hAnsi="Times New Roman" w:cs="Times New Roman"/>
          <w:b w:val="0"/>
          <w:sz w:val="28"/>
          <w:szCs w:val="28"/>
        </w:rPr>
        <w:t>И</w:t>
      </w:r>
      <w:r w:rsidR="00013DFD">
        <w:rPr>
          <w:rFonts w:ascii="Times New Roman" w:eastAsia="Calibri" w:hAnsi="Times New Roman" w:cs="Times New Roman"/>
          <w:b w:val="0"/>
          <w:sz w:val="28"/>
          <w:szCs w:val="28"/>
        </w:rPr>
        <w:t>сключить в гр</w:t>
      </w:r>
      <w:r w:rsidR="007E3502">
        <w:rPr>
          <w:rFonts w:ascii="Times New Roman" w:eastAsia="Calibri" w:hAnsi="Times New Roman" w:cs="Times New Roman"/>
          <w:b w:val="0"/>
          <w:sz w:val="28"/>
          <w:szCs w:val="28"/>
        </w:rPr>
        <w:t>и</w:t>
      </w:r>
      <w:r w:rsidR="006E7965" w:rsidRPr="005E0062">
        <w:rPr>
          <w:rFonts w:ascii="Times New Roman" w:eastAsia="Calibri" w:hAnsi="Times New Roman" w:cs="Times New Roman"/>
          <w:b w:val="0"/>
          <w:sz w:val="28"/>
          <w:szCs w:val="28"/>
        </w:rPr>
        <w:t>ф</w:t>
      </w:r>
      <w:r w:rsidR="007E3502">
        <w:rPr>
          <w:rFonts w:ascii="Times New Roman" w:eastAsia="Calibri" w:hAnsi="Times New Roman" w:cs="Times New Roman"/>
          <w:b w:val="0"/>
          <w:sz w:val="28"/>
          <w:szCs w:val="28"/>
        </w:rPr>
        <w:t>е</w:t>
      </w:r>
      <w:r w:rsidR="00EA169E" w:rsidRPr="005E0062">
        <w:rPr>
          <w:rFonts w:ascii="Times New Roman" w:eastAsia="Calibri" w:hAnsi="Times New Roman" w:cs="Times New Roman"/>
          <w:b w:val="0"/>
          <w:sz w:val="28"/>
          <w:szCs w:val="28"/>
        </w:rPr>
        <w:t xml:space="preserve"> и</w:t>
      </w:r>
      <w:r w:rsidR="006E7965" w:rsidRPr="005E0062">
        <w:rPr>
          <w:rFonts w:ascii="Times New Roman" w:eastAsia="Calibri" w:hAnsi="Times New Roman" w:cs="Times New Roman"/>
          <w:b w:val="0"/>
          <w:sz w:val="28"/>
          <w:szCs w:val="28"/>
        </w:rPr>
        <w:t xml:space="preserve"> наименовании </w:t>
      </w:r>
      <w:hyperlink r:id="rId10" w:history="1">
        <w:r w:rsidR="006E7965" w:rsidRPr="005E0062">
          <w:rPr>
            <w:rFonts w:ascii="Times New Roman" w:eastAsia="Calibri" w:hAnsi="Times New Roman" w:cs="Times New Roman"/>
            <w:b w:val="0"/>
            <w:sz w:val="28"/>
            <w:szCs w:val="28"/>
          </w:rPr>
          <w:t>приложений № 1</w:t>
        </w:r>
      </w:hyperlink>
      <w:r w:rsidR="005E0062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hyperlink r:id="rId11" w:history="1">
        <w:r w:rsidR="006E7965" w:rsidRPr="005E0062">
          <w:rPr>
            <w:rFonts w:ascii="Times New Roman" w:eastAsia="Calibri" w:hAnsi="Times New Roman" w:cs="Times New Roman"/>
            <w:b w:val="0"/>
            <w:sz w:val="28"/>
            <w:szCs w:val="28"/>
          </w:rPr>
          <w:t>2</w:t>
        </w:r>
      </w:hyperlink>
      <w:r w:rsidR="006E7965" w:rsidRPr="005E0062">
        <w:rPr>
          <w:rFonts w:ascii="Times New Roman" w:eastAsia="Calibri" w:hAnsi="Times New Roman" w:cs="Times New Roman"/>
          <w:b w:val="0"/>
          <w:sz w:val="28"/>
          <w:szCs w:val="28"/>
        </w:rPr>
        <w:t xml:space="preserve"> к Программе слова </w:t>
      </w:r>
      <w:r w:rsidR="006E7965" w:rsidRPr="004A0546">
        <w:rPr>
          <w:rFonts w:ascii="Times New Roman" w:hAnsi="Times New Roman" w:cs="Times New Roman"/>
          <w:b w:val="0"/>
          <w:sz w:val="28"/>
          <w:szCs w:val="28"/>
        </w:rPr>
        <w:t>«</w:t>
      </w:r>
      <w:r w:rsidR="006E7965" w:rsidRPr="004A0546">
        <w:rPr>
          <w:rFonts w:ascii="Times New Roman" w:eastAsia="Calibri" w:hAnsi="Times New Roman" w:cs="Times New Roman"/>
          <w:b w:val="0"/>
          <w:sz w:val="28"/>
          <w:szCs w:val="28"/>
        </w:rPr>
        <w:t>на 202</w:t>
      </w:r>
      <w:r w:rsidR="00EA169E" w:rsidRPr="004A0546">
        <w:rPr>
          <w:rFonts w:ascii="Times New Roman" w:eastAsia="Calibri" w:hAnsi="Times New Roman" w:cs="Times New Roman"/>
          <w:b w:val="0"/>
          <w:sz w:val="28"/>
          <w:szCs w:val="28"/>
        </w:rPr>
        <w:t>0</w:t>
      </w:r>
      <w:r w:rsidR="006E7965" w:rsidRPr="004A0546">
        <w:rPr>
          <w:rFonts w:ascii="Times New Roman" w:eastAsia="Calibri" w:hAnsi="Times New Roman" w:cs="Times New Roman"/>
          <w:b w:val="0"/>
          <w:sz w:val="28"/>
          <w:szCs w:val="28"/>
        </w:rPr>
        <w:t>-2024 г</w:t>
      </w:r>
      <w:r w:rsidR="00EA169E" w:rsidRPr="004A0546">
        <w:rPr>
          <w:rFonts w:ascii="Times New Roman" w:eastAsia="Calibri" w:hAnsi="Times New Roman" w:cs="Times New Roman"/>
          <w:b w:val="0"/>
          <w:sz w:val="28"/>
          <w:szCs w:val="28"/>
        </w:rPr>
        <w:t>г.</w:t>
      </w:r>
      <w:r w:rsidR="006E7965" w:rsidRPr="004A0546">
        <w:rPr>
          <w:rFonts w:ascii="Times New Roman" w:hAnsi="Times New Roman" w:cs="Times New Roman"/>
          <w:b w:val="0"/>
          <w:sz w:val="28"/>
          <w:szCs w:val="28"/>
        </w:rPr>
        <w:t>»</w:t>
      </w:r>
      <w:r w:rsidR="007E3502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EE1B7A" w:rsidRDefault="00EE1B7A" w:rsidP="009A087D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1.</w:t>
      </w:r>
      <w:r w:rsidR="007E3502">
        <w:rPr>
          <w:rFonts w:ascii="Times New Roman" w:eastAsia="Calibri" w:hAnsi="Times New Roman" w:cs="Times New Roman"/>
          <w:b w:val="0"/>
          <w:sz w:val="28"/>
          <w:szCs w:val="28"/>
        </w:rPr>
        <w:t>4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. </w:t>
      </w:r>
      <w:r w:rsidR="007E3502">
        <w:rPr>
          <w:rFonts w:ascii="Times New Roman" w:eastAsia="Calibri" w:hAnsi="Times New Roman" w:cs="Times New Roman"/>
          <w:b w:val="0"/>
          <w:sz w:val="28"/>
          <w:szCs w:val="28"/>
        </w:rPr>
        <w:t>В Приложение № 1 Программы внести следующие изменения:</w:t>
      </w:r>
    </w:p>
    <w:p w:rsidR="007E3502" w:rsidRDefault="007E3502" w:rsidP="009A087D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1.4.1. Строку 3 изложить в следующей редакции: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4536"/>
        <w:gridCol w:w="425"/>
        <w:gridCol w:w="567"/>
        <w:gridCol w:w="709"/>
        <w:gridCol w:w="708"/>
        <w:gridCol w:w="709"/>
        <w:gridCol w:w="709"/>
        <w:gridCol w:w="992"/>
      </w:tblGrid>
      <w:tr w:rsidR="00415EBC" w:rsidRPr="006D58CE" w:rsidTr="00415EB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A" w:rsidRPr="00F609AD" w:rsidRDefault="00415EBC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«</w:t>
            </w:r>
            <w:r w:rsidR="00EE1B7A" w:rsidRPr="00F609AD">
              <w:rPr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A" w:rsidRPr="00F609AD" w:rsidRDefault="00EE1B7A" w:rsidP="0022674D">
            <w:pPr>
              <w:jc w:val="both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 xml:space="preserve">Доля объектов муниципальных учреждений образования, оборудованных камерами видеонаблюдения, в общем количестве объектов муниципальных учреждений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A" w:rsidRPr="00F609AD" w:rsidRDefault="00EE1B7A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7A" w:rsidRPr="00F609AD" w:rsidRDefault="00EE1B7A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A" w:rsidRPr="00F609AD" w:rsidRDefault="00EE1B7A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A" w:rsidRPr="00F609AD" w:rsidRDefault="00EE1B7A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A" w:rsidRPr="00F609AD" w:rsidRDefault="00EE1B7A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76,8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A" w:rsidRPr="00F609AD" w:rsidRDefault="00EE1B7A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A" w:rsidRPr="00F609AD" w:rsidRDefault="00415EBC" w:rsidP="00415EBC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93</w:t>
            </w:r>
            <w:r w:rsidR="00EE1B7A" w:rsidRPr="00F609AD">
              <w:rPr>
                <w:sz w:val="26"/>
                <w:szCs w:val="26"/>
              </w:rPr>
              <w:t>,</w:t>
            </w:r>
            <w:r w:rsidRPr="00F609AD">
              <w:rPr>
                <w:sz w:val="26"/>
                <w:szCs w:val="26"/>
              </w:rPr>
              <w:t>2»;</w:t>
            </w:r>
          </w:p>
        </w:tc>
      </w:tr>
    </w:tbl>
    <w:p w:rsidR="0076150E" w:rsidRDefault="0076150E" w:rsidP="00415EBC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415EBC" w:rsidRDefault="00415EBC" w:rsidP="00415EBC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1.</w:t>
      </w:r>
      <w:r w:rsidR="0076150E">
        <w:rPr>
          <w:rFonts w:ascii="Times New Roman" w:eastAsia="Calibri" w:hAnsi="Times New Roman" w:cs="Times New Roman"/>
          <w:b w:val="0"/>
          <w:sz w:val="28"/>
          <w:szCs w:val="28"/>
        </w:rPr>
        <w:t>4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r w:rsidR="0076150E"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. </w:t>
      </w:r>
      <w:r w:rsidR="007E3502">
        <w:rPr>
          <w:rFonts w:ascii="Times New Roman" w:eastAsia="Calibri" w:hAnsi="Times New Roman" w:cs="Times New Roman"/>
          <w:b w:val="0"/>
          <w:sz w:val="28"/>
          <w:szCs w:val="28"/>
        </w:rPr>
        <w:t>С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троку 6 </w:t>
      </w:r>
      <w:r w:rsidR="007E3502">
        <w:rPr>
          <w:rFonts w:ascii="Times New Roman" w:eastAsia="Calibri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4394"/>
        <w:gridCol w:w="425"/>
        <w:gridCol w:w="567"/>
        <w:gridCol w:w="709"/>
        <w:gridCol w:w="709"/>
        <w:gridCol w:w="708"/>
        <w:gridCol w:w="709"/>
        <w:gridCol w:w="1134"/>
      </w:tblGrid>
      <w:tr w:rsidR="00F609AD" w:rsidRPr="006D58CE" w:rsidTr="00F609A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«6</w:t>
            </w:r>
            <w:r w:rsidR="0076150E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D" w:rsidRPr="00F609AD" w:rsidRDefault="00F609AD" w:rsidP="0022674D">
            <w:pPr>
              <w:jc w:val="both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Доля объектов муниципальных учреждений культуры, оборудованных системой оповещения о чрезвычайных ситуациях, в общем количестве объектов муниципальных учреждений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30,0»;</w:t>
            </w:r>
          </w:p>
        </w:tc>
      </w:tr>
    </w:tbl>
    <w:p w:rsidR="00415EBC" w:rsidRDefault="00415EBC" w:rsidP="00415EBC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1.</w:t>
      </w:r>
      <w:r w:rsidR="0076150E">
        <w:rPr>
          <w:rFonts w:ascii="Times New Roman" w:eastAsia="Calibri" w:hAnsi="Times New Roman" w:cs="Times New Roman"/>
          <w:b w:val="0"/>
          <w:sz w:val="28"/>
          <w:szCs w:val="28"/>
        </w:rPr>
        <w:t>4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r w:rsidR="0076150E">
        <w:rPr>
          <w:rFonts w:ascii="Times New Roman" w:eastAsia="Calibri" w:hAnsi="Times New Roman" w:cs="Times New Roman"/>
          <w:b w:val="0"/>
          <w:sz w:val="28"/>
          <w:szCs w:val="28"/>
        </w:rPr>
        <w:t>3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. </w:t>
      </w:r>
      <w:r w:rsidR="007E3502">
        <w:rPr>
          <w:rFonts w:ascii="Times New Roman" w:eastAsia="Calibri" w:hAnsi="Times New Roman" w:cs="Times New Roman"/>
          <w:b w:val="0"/>
          <w:sz w:val="28"/>
          <w:szCs w:val="28"/>
        </w:rPr>
        <w:t>С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троку </w:t>
      </w:r>
      <w:r w:rsidR="00F609AD">
        <w:rPr>
          <w:rFonts w:ascii="Times New Roman" w:eastAsia="Calibri" w:hAnsi="Times New Roman" w:cs="Times New Roman"/>
          <w:b w:val="0"/>
          <w:sz w:val="28"/>
          <w:szCs w:val="28"/>
        </w:rPr>
        <w:t>7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7E3502"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в следующей редакции</w:t>
      </w:r>
      <w:r w:rsidR="007E3502"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4536"/>
        <w:gridCol w:w="425"/>
        <w:gridCol w:w="567"/>
        <w:gridCol w:w="709"/>
        <w:gridCol w:w="708"/>
        <w:gridCol w:w="709"/>
        <w:gridCol w:w="709"/>
        <w:gridCol w:w="992"/>
      </w:tblGrid>
      <w:tr w:rsidR="00F609AD" w:rsidRPr="006D58CE" w:rsidTr="0022674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«7</w:t>
            </w:r>
            <w:r w:rsidR="0076150E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D" w:rsidRPr="00F609AD" w:rsidRDefault="00F609AD" w:rsidP="0022674D">
            <w:pPr>
              <w:jc w:val="both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Доля объектов муниципальных учреждений образования, оборудованных контрольно-пропускными пунктами, в общем количестве объектов муниципальных учреждений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D" w:rsidRPr="00F609AD" w:rsidRDefault="00F609AD" w:rsidP="0022674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9A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D" w:rsidRPr="00F609AD" w:rsidRDefault="00F609AD" w:rsidP="00F609A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44,4»;</w:t>
            </w:r>
          </w:p>
        </w:tc>
      </w:tr>
    </w:tbl>
    <w:p w:rsidR="00F609AD" w:rsidRDefault="00F609AD" w:rsidP="00F609AD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1.</w:t>
      </w:r>
      <w:r w:rsidR="0076150E">
        <w:rPr>
          <w:rFonts w:ascii="Times New Roman" w:eastAsia="Calibri" w:hAnsi="Times New Roman" w:cs="Times New Roman"/>
          <w:b w:val="0"/>
          <w:sz w:val="28"/>
          <w:szCs w:val="28"/>
        </w:rPr>
        <w:t>4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r w:rsidR="0076150E">
        <w:rPr>
          <w:rFonts w:ascii="Times New Roman" w:eastAsia="Calibri" w:hAnsi="Times New Roman" w:cs="Times New Roman"/>
          <w:b w:val="0"/>
          <w:sz w:val="28"/>
          <w:szCs w:val="28"/>
        </w:rPr>
        <w:t>4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. </w:t>
      </w:r>
      <w:r w:rsidR="007E3502">
        <w:rPr>
          <w:rFonts w:ascii="Times New Roman" w:eastAsia="Calibri" w:hAnsi="Times New Roman" w:cs="Times New Roman"/>
          <w:b w:val="0"/>
          <w:sz w:val="28"/>
          <w:szCs w:val="28"/>
        </w:rPr>
        <w:t>С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троку 8 </w:t>
      </w:r>
      <w:r w:rsidR="007E3502"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в следующей редакции</w:t>
      </w:r>
      <w:r w:rsidR="007E3502"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4536"/>
        <w:gridCol w:w="425"/>
        <w:gridCol w:w="567"/>
        <w:gridCol w:w="709"/>
        <w:gridCol w:w="708"/>
        <w:gridCol w:w="709"/>
        <w:gridCol w:w="709"/>
        <w:gridCol w:w="992"/>
      </w:tblGrid>
      <w:tr w:rsidR="00F609AD" w:rsidRPr="006D58CE" w:rsidTr="0022674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«8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D" w:rsidRPr="00F609AD" w:rsidRDefault="00F609AD" w:rsidP="0076150E">
            <w:pPr>
              <w:jc w:val="both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Доля объектов муниципальных учреждений образования, въезды на которые оборудованы воротами с жесткой фиксацией створок, в общем количестве объектов муниципальных учреждений образования второй категории опасности, установленной в соответствии с постановлением Правительства Российской Федерации от 02.08.2019 № 1006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AD" w:rsidRPr="00F609AD" w:rsidRDefault="00F609AD" w:rsidP="0022674D">
            <w:pPr>
              <w:jc w:val="center"/>
              <w:rPr>
                <w:sz w:val="26"/>
                <w:szCs w:val="26"/>
              </w:rPr>
            </w:pPr>
            <w:r w:rsidRPr="00F609AD">
              <w:rPr>
                <w:sz w:val="26"/>
                <w:szCs w:val="26"/>
              </w:rPr>
              <w:t>50,0»;</w:t>
            </w:r>
          </w:p>
        </w:tc>
      </w:tr>
    </w:tbl>
    <w:p w:rsidR="007E3502" w:rsidRDefault="007E3502" w:rsidP="009A087D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A087D" w:rsidRPr="001A3006" w:rsidRDefault="00EC3176" w:rsidP="009A087D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377FF">
        <w:rPr>
          <w:rFonts w:ascii="Times New Roman" w:hAnsi="Times New Roman" w:cs="Times New Roman"/>
          <w:b w:val="0"/>
          <w:sz w:val="28"/>
          <w:szCs w:val="28"/>
        </w:rPr>
        <w:t>1</w:t>
      </w:r>
      <w:r w:rsidR="00D00AB0" w:rsidRPr="009377FF">
        <w:rPr>
          <w:rFonts w:ascii="Times New Roman" w:hAnsi="Times New Roman" w:cs="Times New Roman"/>
          <w:b w:val="0"/>
          <w:sz w:val="28"/>
          <w:szCs w:val="28"/>
        </w:rPr>
        <w:t>.</w:t>
      </w:r>
      <w:r w:rsidR="0076150E">
        <w:rPr>
          <w:rFonts w:ascii="Times New Roman" w:hAnsi="Times New Roman" w:cs="Times New Roman"/>
          <w:b w:val="0"/>
          <w:sz w:val="28"/>
          <w:szCs w:val="28"/>
        </w:rPr>
        <w:t>5</w:t>
      </w:r>
      <w:r w:rsidR="00E93EA8" w:rsidRPr="009377FF">
        <w:rPr>
          <w:rFonts w:ascii="Times New Roman" w:hAnsi="Times New Roman" w:cs="Times New Roman"/>
          <w:b w:val="0"/>
          <w:sz w:val="28"/>
          <w:szCs w:val="28"/>
        </w:rPr>
        <w:t>.</w:t>
      </w:r>
      <w:r w:rsidR="00E93EA8" w:rsidRPr="001A30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3006" w:rsidRPr="001A3006">
        <w:rPr>
          <w:rFonts w:ascii="Times New Roman" w:hAnsi="Times New Roman" w:cs="Times New Roman"/>
          <w:b w:val="0"/>
          <w:sz w:val="28"/>
          <w:szCs w:val="28"/>
        </w:rPr>
        <w:t>Приложение № 3 к Программе изложить в редакции приложения к настоящему постановлению</w:t>
      </w:r>
      <w:r w:rsidR="001A3006" w:rsidRPr="001A3006">
        <w:rPr>
          <w:b w:val="0"/>
          <w:sz w:val="28"/>
          <w:szCs w:val="28"/>
        </w:rPr>
        <w:t>.</w:t>
      </w:r>
    </w:p>
    <w:p w:rsidR="00360920" w:rsidRDefault="009377FF" w:rsidP="00C4749D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>2</w:t>
      </w:r>
      <w:r w:rsidR="0069620E">
        <w:t xml:space="preserve">. </w:t>
      </w:r>
      <w:r w:rsidR="00B06B25">
        <w:t>Н</w:t>
      </w:r>
      <w:r w:rsidR="00360920">
        <w:t xml:space="preserve">астоящее постановление подлежит </w:t>
      </w:r>
      <w:r w:rsidR="00F3574D">
        <w:t>размещению на официальном сайте администрации Партизанского городского округа в сети «Интернет», опубликованию в газете «Вести»</w:t>
      </w:r>
      <w:r w:rsidR="00000E0A">
        <w:t>,</w:t>
      </w:r>
      <w:r w:rsidR="00F3574D">
        <w:t xml:space="preserve"> вступает в силу с момента официального опубликования</w:t>
      </w:r>
      <w:r w:rsidR="005256B4">
        <w:t>.</w:t>
      </w:r>
    </w:p>
    <w:p w:rsidR="0076150E" w:rsidRDefault="0076150E" w:rsidP="0076150E">
      <w:pPr>
        <w:rPr>
          <w:sz w:val="28"/>
          <w:szCs w:val="28"/>
        </w:rPr>
      </w:pPr>
    </w:p>
    <w:p w:rsidR="0076150E" w:rsidRDefault="0076150E" w:rsidP="0076150E">
      <w:pPr>
        <w:rPr>
          <w:sz w:val="28"/>
          <w:szCs w:val="28"/>
        </w:rPr>
      </w:pPr>
    </w:p>
    <w:p w:rsidR="0076150E" w:rsidRDefault="0076150E" w:rsidP="0076150E">
      <w:pPr>
        <w:rPr>
          <w:sz w:val="28"/>
          <w:szCs w:val="28"/>
        </w:rPr>
      </w:pPr>
    </w:p>
    <w:p w:rsidR="000112E2" w:rsidRPr="00360920" w:rsidRDefault="005720EE" w:rsidP="00B06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3C3C">
        <w:rPr>
          <w:sz w:val="28"/>
          <w:szCs w:val="28"/>
        </w:rPr>
        <w:t xml:space="preserve"> городского округа                                                               </w:t>
      </w:r>
      <w:r w:rsidR="00F60503">
        <w:rPr>
          <w:sz w:val="28"/>
          <w:szCs w:val="28"/>
        </w:rPr>
        <w:t xml:space="preserve">    </w:t>
      </w:r>
      <w:proofErr w:type="spellStart"/>
      <w:r w:rsidR="00F60503">
        <w:rPr>
          <w:sz w:val="28"/>
          <w:szCs w:val="28"/>
        </w:rPr>
        <w:t>О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А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Бондарев</w:t>
      </w:r>
      <w:proofErr w:type="spellEnd"/>
    </w:p>
    <w:sectPr w:rsidR="000112E2" w:rsidRPr="00360920" w:rsidSect="001129A7">
      <w:headerReference w:type="default" r:id="rId12"/>
      <w:footerReference w:type="default" r:id="rId13"/>
      <w:headerReference w:type="first" r:id="rId14"/>
      <w:type w:val="continuous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51" w:rsidRDefault="00CF1551" w:rsidP="00632E9E">
      <w:r>
        <w:separator/>
      </w:r>
    </w:p>
  </w:endnote>
  <w:endnote w:type="continuationSeparator" w:id="0">
    <w:p w:rsidR="00CF1551" w:rsidRDefault="00CF1551" w:rsidP="006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0E" w:rsidRDefault="007615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51" w:rsidRDefault="00CF1551" w:rsidP="00632E9E">
      <w:r>
        <w:separator/>
      </w:r>
    </w:p>
  </w:footnote>
  <w:footnote w:type="continuationSeparator" w:id="0">
    <w:p w:rsidR="00CF1551" w:rsidRDefault="00CF1551" w:rsidP="0063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512352"/>
      <w:docPartObj>
        <w:docPartGallery w:val="Page Numbers (Top of Page)"/>
        <w:docPartUnique/>
      </w:docPartObj>
    </w:sdtPr>
    <w:sdtEndPr/>
    <w:sdtContent>
      <w:p w:rsidR="00AD1C7C" w:rsidRDefault="001942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E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1C7C" w:rsidRDefault="00AD1C7C" w:rsidP="00632E9E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7C" w:rsidRDefault="00AD1C7C">
    <w:pPr>
      <w:pStyle w:val="a9"/>
      <w:jc w:val="center"/>
    </w:pPr>
  </w:p>
  <w:p w:rsidR="00AD1C7C" w:rsidRDefault="00AD1C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4E0"/>
    <w:multiLevelType w:val="multilevel"/>
    <w:tmpl w:val="075CC55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A1"/>
    <w:rsid w:val="00000E0A"/>
    <w:rsid w:val="000112E2"/>
    <w:rsid w:val="00013DFD"/>
    <w:rsid w:val="000173B4"/>
    <w:rsid w:val="000225B4"/>
    <w:rsid w:val="00026BE7"/>
    <w:rsid w:val="000332F0"/>
    <w:rsid w:val="00033333"/>
    <w:rsid w:val="00071F21"/>
    <w:rsid w:val="00075B94"/>
    <w:rsid w:val="00082B45"/>
    <w:rsid w:val="00090D64"/>
    <w:rsid w:val="00094859"/>
    <w:rsid w:val="000C0A72"/>
    <w:rsid w:val="000C0F5B"/>
    <w:rsid w:val="000C22B6"/>
    <w:rsid w:val="000C50E1"/>
    <w:rsid w:val="000C661E"/>
    <w:rsid w:val="000E0E20"/>
    <w:rsid w:val="000E5CF8"/>
    <w:rsid w:val="000F0C7C"/>
    <w:rsid w:val="001024C3"/>
    <w:rsid w:val="00103CE5"/>
    <w:rsid w:val="00104F04"/>
    <w:rsid w:val="001053F7"/>
    <w:rsid w:val="001129A7"/>
    <w:rsid w:val="001263E8"/>
    <w:rsid w:val="00127357"/>
    <w:rsid w:val="00151104"/>
    <w:rsid w:val="00154681"/>
    <w:rsid w:val="00185D96"/>
    <w:rsid w:val="001942E4"/>
    <w:rsid w:val="00195788"/>
    <w:rsid w:val="00195EA1"/>
    <w:rsid w:val="001A3006"/>
    <w:rsid w:val="001C29A1"/>
    <w:rsid w:val="001C2D35"/>
    <w:rsid w:val="001C7002"/>
    <w:rsid w:val="001D1CB2"/>
    <w:rsid w:val="001D25C2"/>
    <w:rsid w:val="001D2F7B"/>
    <w:rsid w:val="001E0903"/>
    <w:rsid w:val="001E0EEB"/>
    <w:rsid w:val="001E185E"/>
    <w:rsid w:val="001E6FEE"/>
    <w:rsid w:val="00205055"/>
    <w:rsid w:val="00206B10"/>
    <w:rsid w:val="0022000B"/>
    <w:rsid w:val="0023029A"/>
    <w:rsid w:val="00230D99"/>
    <w:rsid w:val="00257F26"/>
    <w:rsid w:val="002664DD"/>
    <w:rsid w:val="002706DB"/>
    <w:rsid w:val="00281524"/>
    <w:rsid w:val="00292559"/>
    <w:rsid w:val="00293CC1"/>
    <w:rsid w:val="002B1D83"/>
    <w:rsid w:val="002C63D0"/>
    <w:rsid w:val="002F316C"/>
    <w:rsid w:val="00304308"/>
    <w:rsid w:val="003129AD"/>
    <w:rsid w:val="0031415C"/>
    <w:rsid w:val="00317EAF"/>
    <w:rsid w:val="00322190"/>
    <w:rsid w:val="00322A65"/>
    <w:rsid w:val="003273DE"/>
    <w:rsid w:val="00331D3F"/>
    <w:rsid w:val="00343D37"/>
    <w:rsid w:val="00352407"/>
    <w:rsid w:val="0035666B"/>
    <w:rsid w:val="00360920"/>
    <w:rsid w:val="00371517"/>
    <w:rsid w:val="00376895"/>
    <w:rsid w:val="00380E31"/>
    <w:rsid w:val="003838E3"/>
    <w:rsid w:val="003842CF"/>
    <w:rsid w:val="003853D6"/>
    <w:rsid w:val="003A45D4"/>
    <w:rsid w:val="003E4632"/>
    <w:rsid w:val="003E71EE"/>
    <w:rsid w:val="00406FC6"/>
    <w:rsid w:val="00415EBC"/>
    <w:rsid w:val="0041606F"/>
    <w:rsid w:val="004320EA"/>
    <w:rsid w:val="004325A8"/>
    <w:rsid w:val="00453509"/>
    <w:rsid w:val="00455B4A"/>
    <w:rsid w:val="00467745"/>
    <w:rsid w:val="004863BB"/>
    <w:rsid w:val="004A0546"/>
    <w:rsid w:val="004A1A38"/>
    <w:rsid w:val="004B1B84"/>
    <w:rsid w:val="004B2952"/>
    <w:rsid w:val="004E4C9A"/>
    <w:rsid w:val="004F1BCE"/>
    <w:rsid w:val="004F2273"/>
    <w:rsid w:val="004F32E6"/>
    <w:rsid w:val="00500988"/>
    <w:rsid w:val="005106D0"/>
    <w:rsid w:val="005112EF"/>
    <w:rsid w:val="00523C0B"/>
    <w:rsid w:val="005256B4"/>
    <w:rsid w:val="00526B14"/>
    <w:rsid w:val="00527FCC"/>
    <w:rsid w:val="00546EEA"/>
    <w:rsid w:val="005610DA"/>
    <w:rsid w:val="00566029"/>
    <w:rsid w:val="005720EE"/>
    <w:rsid w:val="00582B1A"/>
    <w:rsid w:val="005A2A00"/>
    <w:rsid w:val="005B3F5F"/>
    <w:rsid w:val="005C0ADA"/>
    <w:rsid w:val="005E0062"/>
    <w:rsid w:val="005E07B5"/>
    <w:rsid w:val="005E1B2D"/>
    <w:rsid w:val="00607435"/>
    <w:rsid w:val="00616460"/>
    <w:rsid w:val="00624695"/>
    <w:rsid w:val="00632E9E"/>
    <w:rsid w:val="00633F42"/>
    <w:rsid w:val="00642CA0"/>
    <w:rsid w:val="0065781A"/>
    <w:rsid w:val="00680A81"/>
    <w:rsid w:val="0069620E"/>
    <w:rsid w:val="006A2350"/>
    <w:rsid w:val="006A3E80"/>
    <w:rsid w:val="006A536D"/>
    <w:rsid w:val="006B2571"/>
    <w:rsid w:val="006C0B9C"/>
    <w:rsid w:val="006C474A"/>
    <w:rsid w:val="006C718E"/>
    <w:rsid w:val="006D732F"/>
    <w:rsid w:val="006E2B79"/>
    <w:rsid w:val="006E7965"/>
    <w:rsid w:val="006F1F09"/>
    <w:rsid w:val="007027B3"/>
    <w:rsid w:val="0071072C"/>
    <w:rsid w:val="00752098"/>
    <w:rsid w:val="0076150E"/>
    <w:rsid w:val="00765277"/>
    <w:rsid w:val="007702A8"/>
    <w:rsid w:val="00783B98"/>
    <w:rsid w:val="007910CE"/>
    <w:rsid w:val="00795F0B"/>
    <w:rsid w:val="007A48A8"/>
    <w:rsid w:val="007B6504"/>
    <w:rsid w:val="007C3C66"/>
    <w:rsid w:val="007C63D6"/>
    <w:rsid w:val="007E3502"/>
    <w:rsid w:val="0080612C"/>
    <w:rsid w:val="00812BFE"/>
    <w:rsid w:val="00821C9B"/>
    <w:rsid w:val="00833E53"/>
    <w:rsid w:val="0086069E"/>
    <w:rsid w:val="00863624"/>
    <w:rsid w:val="00880016"/>
    <w:rsid w:val="00892686"/>
    <w:rsid w:val="00894E30"/>
    <w:rsid w:val="00896B80"/>
    <w:rsid w:val="00897E9C"/>
    <w:rsid w:val="008A4D1C"/>
    <w:rsid w:val="008B370F"/>
    <w:rsid w:val="008C31BF"/>
    <w:rsid w:val="008E28CA"/>
    <w:rsid w:val="008E3F0D"/>
    <w:rsid w:val="008F3F30"/>
    <w:rsid w:val="008F4A75"/>
    <w:rsid w:val="008F5A56"/>
    <w:rsid w:val="009022EA"/>
    <w:rsid w:val="00906B75"/>
    <w:rsid w:val="00915823"/>
    <w:rsid w:val="00920669"/>
    <w:rsid w:val="00935B67"/>
    <w:rsid w:val="009377FF"/>
    <w:rsid w:val="009501A1"/>
    <w:rsid w:val="00953D4F"/>
    <w:rsid w:val="009609C7"/>
    <w:rsid w:val="0096690C"/>
    <w:rsid w:val="00972E68"/>
    <w:rsid w:val="0097418F"/>
    <w:rsid w:val="00982528"/>
    <w:rsid w:val="00992F9F"/>
    <w:rsid w:val="00997BA7"/>
    <w:rsid w:val="009A087D"/>
    <w:rsid w:val="009D127E"/>
    <w:rsid w:val="009D70A6"/>
    <w:rsid w:val="009D790D"/>
    <w:rsid w:val="009E4152"/>
    <w:rsid w:val="009E482D"/>
    <w:rsid w:val="009E7143"/>
    <w:rsid w:val="00A1162D"/>
    <w:rsid w:val="00A44DFD"/>
    <w:rsid w:val="00A71ECA"/>
    <w:rsid w:val="00A90FFB"/>
    <w:rsid w:val="00AA4CCF"/>
    <w:rsid w:val="00AB1AA4"/>
    <w:rsid w:val="00AD0DEF"/>
    <w:rsid w:val="00AD1C7C"/>
    <w:rsid w:val="00AF6682"/>
    <w:rsid w:val="00B0397D"/>
    <w:rsid w:val="00B06B25"/>
    <w:rsid w:val="00B1175F"/>
    <w:rsid w:val="00B14007"/>
    <w:rsid w:val="00B14D70"/>
    <w:rsid w:val="00B15061"/>
    <w:rsid w:val="00B16F4F"/>
    <w:rsid w:val="00B2428D"/>
    <w:rsid w:val="00B2772C"/>
    <w:rsid w:val="00B301C5"/>
    <w:rsid w:val="00B31362"/>
    <w:rsid w:val="00B444AF"/>
    <w:rsid w:val="00B453C0"/>
    <w:rsid w:val="00B92B24"/>
    <w:rsid w:val="00BA04BB"/>
    <w:rsid w:val="00BD3C3C"/>
    <w:rsid w:val="00BF6669"/>
    <w:rsid w:val="00C038E8"/>
    <w:rsid w:val="00C1083D"/>
    <w:rsid w:val="00C15CFE"/>
    <w:rsid w:val="00C35EAE"/>
    <w:rsid w:val="00C4749D"/>
    <w:rsid w:val="00C7229C"/>
    <w:rsid w:val="00C86C6C"/>
    <w:rsid w:val="00C9008C"/>
    <w:rsid w:val="00CE0678"/>
    <w:rsid w:val="00CF1551"/>
    <w:rsid w:val="00CF42CB"/>
    <w:rsid w:val="00D00AB0"/>
    <w:rsid w:val="00D01200"/>
    <w:rsid w:val="00D02E08"/>
    <w:rsid w:val="00D034E8"/>
    <w:rsid w:val="00D06985"/>
    <w:rsid w:val="00D205CE"/>
    <w:rsid w:val="00D241C4"/>
    <w:rsid w:val="00D31C8C"/>
    <w:rsid w:val="00D36DC8"/>
    <w:rsid w:val="00D46D19"/>
    <w:rsid w:val="00D508AB"/>
    <w:rsid w:val="00D60153"/>
    <w:rsid w:val="00D63292"/>
    <w:rsid w:val="00D63C5A"/>
    <w:rsid w:val="00D70BC0"/>
    <w:rsid w:val="00D7688C"/>
    <w:rsid w:val="00D8090A"/>
    <w:rsid w:val="00D86518"/>
    <w:rsid w:val="00D91882"/>
    <w:rsid w:val="00D97F0E"/>
    <w:rsid w:val="00DC1332"/>
    <w:rsid w:val="00DC528C"/>
    <w:rsid w:val="00DE5E33"/>
    <w:rsid w:val="00DF31D4"/>
    <w:rsid w:val="00E15D2B"/>
    <w:rsid w:val="00E1671A"/>
    <w:rsid w:val="00E41DB9"/>
    <w:rsid w:val="00E51FCA"/>
    <w:rsid w:val="00E766C5"/>
    <w:rsid w:val="00E806BF"/>
    <w:rsid w:val="00E87589"/>
    <w:rsid w:val="00E9234A"/>
    <w:rsid w:val="00E93EA8"/>
    <w:rsid w:val="00EA169E"/>
    <w:rsid w:val="00EA4E1C"/>
    <w:rsid w:val="00EC3176"/>
    <w:rsid w:val="00EC32FC"/>
    <w:rsid w:val="00ED2F09"/>
    <w:rsid w:val="00EE1B7A"/>
    <w:rsid w:val="00EE3CF4"/>
    <w:rsid w:val="00EF760B"/>
    <w:rsid w:val="00F01B1F"/>
    <w:rsid w:val="00F130AE"/>
    <w:rsid w:val="00F3574D"/>
    <w:rsid w:val="00F45E9A"/>
    <w:rsid w:val="00F60503"/>
    <w:rsid w:val="00F609AD"/>
    <w:rsid w:val="00F617B7"/>
    <w:rsid w:val="00F83750"/>
    <w:rsid w:val="00FB59B4"/>
    <w:rsid w:val="00FB6828"/>
    <w:rsid w:val="00FE6A2B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09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09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20&amp;n=175538&amp;dst=10259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20&amp;n=175538&amp;dst=1026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9FD87-5567-4FB3-A1A0-47B3B3BF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MSI</cp:lastModifiedBy>
  <cp:revision>8</cp:revision>
  <cp:lastPrinted>2024-02-12T00:11:00Z</cp:lastPrinted>
  <dcterms:created xsi:type="dcterms:W3CDTF">2024-01-11T00:01:00Z</dcterms:created>
  <dcterms:modified xsi:type="dcterms:W3CDTF">2024-02-16T01:41:00Z</dcterms:modified>
</cp:coreProperties>
</file>